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8F3D7C" w:rsidR="003515F3" w:rsidP="003515F3" w:rsidRDefault="003515F3" w14:paraId="0495E737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70B5E2"/>
        <w:jc w:val="center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b/>
          <w:sz w:val="28"/>
        </w:rPr>
        <w:t>Person Specification</w:t>
      </w:r>
    </w:p>
    <w:p xmlns:wp14="http://schemas.microsoft.com/office/word/2010/wordml" w:rsidRPr="00EA586D" w:rsidR="003515F3" w:rsidP="003515F3" w:rsidRDefault="003515F3" w14:paraId="672A6659" wp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xmlns:wp14="http://schemas.microsoft.com/office/word/2010/wordml" w:rsidRPr="00EA586D" w:rsidR="003515F3" w:rsidP="7543302F" w:rsidRDefault="00735689" w14:paraId="55920580" wp14:textId="585016F1">
      <w:pPr>
        <w:jc w:val="center"/>
        <w:rPr>
          <w:rFonts w:ascii="Arial" w:hAnsi="Arial" w:cs="Arial"/>
          <w:b w:val="1"/>
          <w:bCs w:val="1"/>
          <w:sz w:val="22"/>
          <w:szCs w:val="22"/>
        </w:rPr>
      </w:pPr>
      <w:r w:rsidRPr="7543302F" w:rsidR="00735689">
        <w:rPr>
          <w:rFonts w:ascii="Arial" w:hAnsi="Arial" w:cs="Arial"/>
          <w:b w:val="1"/>
          <w:bCs w:val="1"/>
          <w:sz w:val="22"/>
          <w:szCs w:val="22"/>
        </w:rPr>
        <w:t>Teaching Assistant (Level 3</w:t>
      </w:r>
      <w:r w:rsidRPr="7543302F" w:rsidR="000E2761">
        <w:rPr>
          <w:rFonts w:ascii="Arial" w:hAnsi="Arial" w:cs="Arial"/>
          <w:b w:val="1"/>
          <w:bCs w:val="1"/>
          <w:sz w:val="22"/>
          <w:szCs w:val="22"/>
        </w:rPr>
        <w:t>)</w:t>
      </w:r>
      <w:r w:rsidRPr="7543302F" w:rsidR="004B5D6C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7543302F" w:rsidR="00735689">
        <w:rPr>
          <w:rFonts w:ascii="Arial" w:hAnsi="Arial" w:cs="Arial"/>
          <w:b w:val="1"/>
          <w:bCs w:val="1"/>
          <w:sz w:val="22"/>
          <w:szCs w:val="22"/>
        </w:rPr>
        <w:t>Grade 6</w:t>
      </w:r>
      <w:r w:rsidRPr="7543302F" w:rsidR="004B5D6C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7543302F" w:rsidR="63DEA9F6">
        <w:rPr>
          <w:rFonts w:ascii="Arial" w:hAnsi="Arial" w:cs="Arial"/>
          <w:b w:val="1"/>
          <w:bCs w:val="1"/>
          <w:sz w:val="22"/>
          <w:szCs w:val="22"/>
        </w:rPr>
        <w:t>(</w:t>
      </w:r>
      <w:r w:rsidRPr="7543302F" w:rsidR="004B5D6C">
        <w:rPr>
          <w:rFonts w:ascii="Arial" w:hAnsi="Arial" w:cs="Arial"/>
          <w:b w:val="1"/>
          <w:bCs w:val="1"/>
          <w:sz w:val="22"/>
          <w:szCs w:val="22"/>
        </w:rPr>
        <w:t xml:space="preserve">SCP </w:t>
      </w:r>
      <w:r w:rsidRPr="7543302F" w:rsidR="294B8017">
        <w:rPr>
          <w:rFonts w:ascii="Arial" w:hAnsi="Arial" w:cs="Arial"/>
          <w:b w:val="1"/>
          <w:bCs w:val="1"/>
          <w:sz w:val="22"/>
          <w:szCs w:val="22"/>
        </w:rPr>
        <w:t>8-11)</w:t>
      </w:r>
    </w:p>
    <w:p xmlns:wp14="http://schemas.microsoft.com/office/word/2010/wordml" w:rsidR="003515F3" w:rsidP="003515F3" w:rsidRDefault="003515F3" w14:paraId="0A37501D" wp14:textId="7777777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0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11"/>
        <w:gridCol w:w="5331"/>
        <w:gridCol w:w="5387"/>
      </w:tblGrid>
      <w:tr xmlns:wp14="http://schemas.microsoft.com/office/word/2010/wordml" w:rsidRPr="00B516D1" w:rsidR="003515F3" w:rsidTr="005327F8" w14:paraId="117DA4CB" wp14:textId="77777777">
        <w:tc>
          <w:tcPr>
            <w:tcW w:w="3311" w:type="dxa"/>
            <w:shd w:val="clear" w:color="auto" w:fill="auto"/>
          </w:tcPr>
          <w:p w:rsidRPr="00B516D1" w:rsidR="003515F3" w:rsidP="00BA4D85" w:rsidRDefault="003515F3" w14:paraId="5DAB6C7B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31" w:type="dxa"/>
            <w:shd w:val="clear" w:color="auto" w:fill="auto"/>
          </w:tcPr>
          <w:p w:rsidR="003515F3" w:rsidP="00BA4D85" w:rsidRDefault="003515F3" w14:paraId="0895C2DB" wp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:rsidRPr="00B516D1" w:rsidR="003515F3" w:rsidP="00BA4D85" w:rsidRDefault="003515F3" w14:paraId="02EB378F" wp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Pr="00B516D1" w:rsidR="003515F3" w:rsidP="00BA4D85" w:rsidRDefault="003515F3" w14:paraId="248B3EE6" wp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xmlns:wp14="http://schemas.microsoft.com/office/word/2010/wordml" w:rsidRPr="00B516D1" w:rsidR="003515F3" w:rsidTr="005327F8" w14:paraId="5B03E691" wp14:textId="77777777">
        <w:tc>
          <w:tcPr>
            <w:tcW w:w="3311" w:type="dxa"/>
            <w:shd w:val="clear" w:color="auto" w:fill="auto"/>
          </w:tcPr>
          <w:p w:rsidR="003515F3" w:rsidP="00BA4D85" w:rsidRDefault="003515F3" w14:paraId="1029D731" wp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9211A8">
              <w:rPr>
                <w:rFonts w:ascii="Arial" w:hAnsi="Arial"/>
                <w:b/>
                <w:sz w:val="22"/>
                <w:szCs w:val="20"/>
              </w:rPr>
              <w:t>Qualifications</w:t>
            </w:r>
          </w:p>
          <w:p w:rsidRPr="00B516D1" w:rsidR="003515F3" w:rsidP="00BA4D85" w:rsidRDefault="003515F3" w14:paraId="6A05A809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31" w:type="dxa"/>
            <w:shd w:val="clear" w:color="auto" w:fill="auto"/>
          </w:tcPr>
          <w:p w:rsidR="003515F3" w:rsidP="00BB1B88" w:rsidRDefault="00BB1B88" w14:paraId="1A7C5BF4" wp14:textId="7777777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B1B88">
              <w:rPr>
                <w:rFonts w:ascii="Arial" w:hAnsi="Arial" w:cs="Arial"/>
                <w:sz w:val="22"/>
                <w:szCs w:val="22"/>
              </w:rPr>
              <w:t>Teaching Assistant NVQ Level 3 or have completed training of a similar standard (including NNEB or a certificate in Literacy &amp; Numeracy for Support Assistants)</w:t>
            </w:r>
          </w:p>
          <w:p w:rsidRPr="00B516D1" w:rsidR="00BB1B88" w:rsidP="00BB1B88" w:rsidRDefault="00BB1B88" w14:paraId="5A39BBE3" wp14:textId="77777777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Pr="00BB1B88" w:rsidR="00BB1B88" w:rsidP="00BB1B88" w:rsidRDefault="00BB1B88" w14:paraId="77535EA2" wp14:textId="7777777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GCS</w:t>
            </w:r>
            <w:r w:rsidRPr="00BB1B88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’s</w:t>
            </w:r>
            <w:r w:rsidRPr="00BB1B88">
              <w:rPr>
                <w:rFonts w:ascii="Arial" w:hAnsi="Arial" w:cs="Arial"/>
                <w:sz w:val="22"/>
                <w:szCs w:val="22"/>
              </w:rPr>
              <w:t xml:space="preserve"> or equivalent, including Maths and English</w:t>
            </w:r>
          </w:p>
          <w:p w:rsidR="000525C6" w:rsidP="000525C6" w:rsidRDefault="00BB1B88" w14:paraId="53A71B6F" wp14:textId="7777777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B1B88">
              <w:rPr>
                <w:rFonts w:ascii="Arial" w:hAnsi="Arial" w:cs="Arial"/>
                <w:sz w:val="22"/>
                <w:szCs w:val="22"/>
              </w:rPr>
              <w:t>First Aid qualification</w:t>
            </w:r>
          </w:p>
          <w:p w:rsidRPr="000525C6" w:rsidR="000E2761" w:rsidP="000525C6" w:rsidRDefault="000525C6" w14:paraId="42FDAA6E" wp14:textId="7777777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B1B88">
              <w:rPr>
                <w:rFonts w:ascii="Arial" w:hAnsi="Arial" w:cs="Arial"/>
                <w:sz w:val="22"/>
                <w:szCs w:val="22"/>
              </w:rPr>
              <w:t>Teaching Assistant Induction Training</w:t>
            </w:r>
          </w:p>
        </w:tc>
      </w:tr>
      <w:tr xmlns:wp14="http://schemas.microsoft.com/office/word/2010/wordml" w:rsidRPr="00B516D1" w:rsidR="003515F3" w:rsidTr="005327F8" w14:paraId="3AD6DFD0" wp14:textId="77777777">
        <w:tc>
          <w:tcPr>
            <w:tcW w:w="3311" w:type="dxa"/>
            <w:shd w:val="clear" w:color="auto" w:fill="auto"/>
          </w:tcPr>
          <w:p w:rsidR="003515F3" w:rsidP="007413F9" w:rsidRDefault="003515F3" w14:paraId="062717AD" wp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 w:rsidRPr="009211A8">
              <w:rPr>
                <w:rFonts w:ascii="Arial" w:hAnsi="Arial"/>
                <w:b/>
                <w:sz w:val="22"/>
                <w:szCs w:val="20"/>
              </w:rPr>
              <w:t>Work or relevant experience</w:t>
            </w:r>
          </w:p>
          <w:p w:rsidR="007413F9" w:rsidP="007413F9" w:rsidRDefault="007413F9" w14:paraId="41C8F396" wp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15F3" w:rsidP="00BA4D85" w:rsidRDefault="003515F3" w14:paraId="72A3D3EC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B516D1" w:rsidR="003515F3" w:rsidP="00BA4D85" w:rsidRDefault="003515F3" w14:paraId="0D0B940D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31" w:type="dxa"/>
            <w:shd w:val="clear" w:color="auto" w:fill="auto"/>
          </w:tcPr>
          <w:p w:rsidRPr="00BB1B88" w:rsidR="00BB1B88" w:rsidP="00BB1B88" w:rsidRDefault="00BB1B88" w14:paraId="42A067A0" wp14:textId="77777777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B1B88">
              <w:rPr>
                <w:rFonts w:ascii="Arial" w:hAnsi="Arial" w:cs="Arial"/>
                <w:sz w:val="22"/>
                <w:szCs w:val="22"/>
              </w:rPr>
              <w:t>At least 4 - 5 years relevant experience working in an educational setting</w:t>
            </w:r>
          </w:p>
          <w:p w:rsidRPr="00BB1B88" w:rsidR="00BB1B88" w:rsidP="00BB1B88" w:rsidRDefault="00BB1B88" w14:paraId="21FC7579" wp14:textId="77777777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B1B88">
              <w:rPr>
                <w:rFonts w:ascii="Arial" w:hAnsi="Arial" w:cs="Arial"/>
                <w:sz w:val="22"/>
                <w:szCs w:val="22"/>
              </w:rPr>
              <w:t>Experience of classroom administration support</w:t>
            </w:r>
          </w:p>
          <w:p w:rsidRPr="00BB1B88" w:rsidR="00BB1B88" w:rsidP="00BB1B88" w:rsidRDefault="00BB1B88" w14:paraId="56FC3A24" wp14:textId="77777777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B1B88">
              <w:rPr>
                <w:rFonts w:ascii="Arial" w:hAnsi="Arial" w:cs="Arial"/>
                <w:sz w:val="22"/>
                <w:szCs w:val="22"/>
              </w:rPr>
              <w:t>Ability to plan and organise effectively</w:t>
            </w:r>
          </w:p>
          <w:p w:rsidR="007413F9" w:rsidP="00BB1B88" w:rsidRDefault="00BB1B88" w14:paraId="6F984E6B" wp14:textId="77777777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B1B88">
              <w:rPr>
                <w:rFonts w:ascii="Arial" w:hAnsi="Arial" w:cs="Arial"/>
                <w:sz w:val="22"/>
                <w:szCs w:val="22"/>
              </w:rPr>
              <w:t>Ability to work with small groups or an individual pupil</w:t>
            </w:r>
          </w:p>
          <w:p w:rsidRPr="00B516D1" w:rsidR="00BB1B88" w:rsidP="00BB1B88" w:rsidRDefault="00BB1B88" w14:paraId="0E27B00A" wp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Pr="00613233" w:rsidR="003515F3" w:rsidP="00BB1B88" w:rsidRDefault="003515F3" w14:paraId="60061E4C" wp14:textId="7777777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Pr="00B516D1" w:rsidR="003515F3" w:rsidTr="005327F8" w14:paraId="35E3632A" wp14:textId="77777777">
        <w:tc>
          <w:tcPr>
            <w:tcW w:w="3311" w:type="dxa"/>
            <w:shd w:val="clear" w:color="auto" w:fill="auto"/>
          </w:tcPr>
          <w:p w:rsidR="003515F3" w:rsidP="00BA4D85" w:rsidRDefault="003515F3" w14:paraId="22F6A05D" wp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9211A8">
              <w:rPr>
                <w:rFonts w:ascii="Arial" w:hAnsi="Arial"/>
                <w:b/>
                <w:sz w:val="22"/>
                <w:szCs w:val="20"/>
              </w:rPr>
              <w:t>Knowledge and understanding</w:t>
            </w:r>
          </w:p>
          <w:p w:rsidRPr="00B516D1" w:rsidR="003515F3" w:rsidP="00BA4D85" w:rsidRDefault="003515F3" w14:paraId="44EAFD9C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31" w:type="dxa"/>
            <w:shd w:val="clear" w:color="auto" w:fill="auto"/>
          </w:tcPr>
          <w:p w:rsidRPr="00BB1B88" w:rsidR="00BB1B88" w:rsidP="00B511FC" w:rsidRDefault="00BB1B88" w14:paraId="3ABE4EC1" wp14:textId="77777777">
            <w:pPr>
              <w:pStyle w:val="ListParagraph"/>
              <w:numPr>
                <w:ilvl w:val="0"/>
                <w:numId w:val="4"/>
              </w:numPr>
              <w:ind w:left="800" w:hanging="425"/>
              <w:rPr>
                <w:rFonts w:ascii="Arial" w:hAnsi="Arial" w:cs="Arial"/>
                <w:sz w:val="22"/>
                <w:szCs w:val="22"/>
              </w:rPr>
            </w:pPr>
            <w:r w:rsidRPr="00BB1B88">
              <w:rPr>
                <w:rFonts w:ascii="Arial" w:hAnsi="Arial" w:cs="Arial"/>
                <w:sz w:val="22"/>
                <w:szCs w:val="22"/>
              </w:rPr>
              <w:t>An comprehensive knowledge of school based education including child development</w:t>
            </w:r>
          </w:p>
          <w:p w:rsidRPr="00BB1B88" w:rsidR="00BB1B88" w:rsidP="00B511FC" w:rsidRDefault="00BB1B88" w14:paraId="16F50647" wp14:textId="77777777">
            <w:pPr>
              <w:pStyle w:val="ListParagraph"/>
              <w:numPr>
                <w:ilvl w:val="0"/>
                <w:numId w:val="4"/>
              </w:numPr>
              <w:ind w:left="800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n</w:t>
            </w:r>
            <w:r w:rsidRPr="00BB1B88">
              <w:rPr>
                <w:rFonts w:ascii="Arial" w:hAnsi="Arial" w:cs="Arial"/>
                <w:sz w:val="22"/>
                <w:szCs w:val="22"/>
              </w:rPr>
              <w:t>ational</w:t>
            </w:r>
            <w:r>
              <w:rPr>
                <w:rFonts w:ascii="Arial" w:hAnsi="Arial" w:cs="Arial"/>
                <w:sz w:val="22"/>
                <w:szCs w:val="22"/>
              </w:rPr>
              <w:t xml:space="preserve"> learning strategies including literacy and n</w:t>
            </w:r>
            <w:r w:rsidRPr="00BB1B88">
              <w:rPr>
                <w:rFonts w:ascii="Arial" w:hAnsi="Arial" w:cs="Arial"/>
                <w:sz w:val="22"/>
                <w:szCs w:val="22"/>
              </w:rPr>
              <w:t>umeracy</w:t>
            </w:r>
          </w:p>
          <w:p w:rsidR="003515F3" w:rsidP="00B511FC" w:rsidRDefault="00BB1B88" w14:paraId="2A91E754" wp14:textId="77777777">
            <w:pPr>
              <w:pStyle w:val="ListParagraph"/>
              <w:numPr>
                <w:ilvl w:val="0"/>
                <w:numId w:val="4"/>
              </w:numPr>
              <w:ind w:left="800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 understanding of n</w:t>
            </w:r>
            <w:r w:rsidRPr="00BB1B88">
              <w:rPr>
                <w:rFonts w:ascii="Arial" w:hAnsi="Arial" w:cs="Arial"/>
                <w:sz w:val="22"/>
                <w:szCs w:val="22"/>
              </w:rPr>
              <w:t>on-school based support agencies</w:t>
            </w:r>
          </w:p>
          <w:p w:rsidRPr="00613233" w:rsidR="00BB1B88" w:rsidP="00BB1B88" w:rsidRDefault="00BB1B88" w14:paraId="4B94D5A5" wp14:textId="77777777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Pr="003515F3" w:rsidR="003515F3" w:rsidP="00BB1B88" w:rsidRDefault="003515F3" w14:paraId="3DEEC669" wp14:textId="7777777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xmlns:wp14="http://schemas.microsoft.com/office/word/2010/wordml" w:rsidR="00B511FC" w:rsidRDefault="00B511FC" w14:paraId="3656B9AB" wp14:textId="77777777">
      <w:r>
        <w:br w:type="page"/>
      </w:r>
    </w:p>
    <w:tbl>
      <w:tblPr>
        <w:tblW w:w="140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11"/>
        <w:gridCol w:w="5331"/>
        <w:gridCol w:w="5387"/>
      </w:tblGrid>
      <w:tr xmlns:wp14="http://schemas.microsoft.com/office/word/2010/wordml" w:rsidRPr="00B516D1" w:rsidR="003515F3" w:rsidTr="005327F8" w14:paraId="297BCB0D" wp14:textId="77777777">
        <w:tc>
          <w:tcPr>
            <w:tcW w:w="3311" w:type="dxa"/>
            <w:shd w:val="clear" w:color="auto" w:fill="auto"/>
          </w:tcPr>
          <w:p w:rsidRPr="009211A8" w:rsidR="003515F3" w:rsidP="00BA4D85" w:rsidRDefault="003515F3" w14:paraId="0F17AC45" wp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 w:rsidRPr="009211A8">
              <w:rPr>
                <w:rFonts w:ascii="Arial" w:hAnsi="Arial"/>
                <w:b/>
                <w:sz w:val="22"/>
                <w:szCs w:val="20"/>
              </w:rPr>
              <w:t>Skills and Abilities (relevant to post)</w:t>
            </w:r>
          </w:p>
          <w:p w:rsidR="003515F3" w:rsidP="00BA4D85" w:rsidRDefault="003515F3" w14:paraId="45FB0818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31" w:type="dxa"/>
            <w:shd w:val="clear" w:color="auto" w:fill="auto"/>
          </w:tcPr>
          <w:p w:rsidRPr="00B511FC" w:rsidR="00B511FC" w:rsidP="00B511FC" w:rsidRDefault="00B511FC" w14:paraId="2AF4A645" wp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eastAsia="Calibri" w:cs="Arial"/>
                <w:sz w:val="22"/>
                <w:szCs w:val="22"/>
              </w:rPr>
            </w:pPr>
            <w:r w:rsidRPr="00B511FC">
              <w:rPr>
                <w:rFonts w:ascii="Arial" w:hAnsi="Arial" w:eastAsia="Calibri" w:cs="Arial"/>
                <w:sz w:val="22"/>
                <w:szCs w:val="22"/>
              </w:rPr>
              <w:t>Good communication skills and ability to relate well to children, staff and parents</w:t>
            </w:r>
          </w:p>
          <w:p w:rsidRPr="00B511FC" w:rsidR="00B511FC" w:rsidP="00B511FC" w:rsidRDefault="00B511FC" w14:paraId="6603F918" wp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eastAsia="Calibri" w:cs="Arial"/>
                <w:sz w:val="22"/>
                <w:szCs w:val="22"/>
              </w:rPr>
            </w:pPr>
            <w:r w:rsidRPr="00B511FC">
              <w:rPr>
                <w:rFonts w:ascii="Arial" w:hAnsi="Arial" w:eastAsia="Calibri" w:cs="Arial"/>
                <w:sz w:val="22"/>
                <w:szCs w:val="22"/>
              </w:rPr>
              <w:t>Evidence of working as part of a team</w:t>
            </w:r>
          </w:p>
          <w:p w:rsidRPr="00B511FC" w:rsidR="00B511FC" w:rsidP="00B511FC" w:rsidRDefault="00B511FC" w14:paraId="31BEAB82" wp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eastAsia="Calibri" w:cs="Arial"/>
                <w:sz w:val="22"/>
                <w:szCs w:val="22"/>
              </w:rPr>
            </w:pPr>
            <w:r w:rsidRPr="00B511FC">
              <w:rPr>
                <w:rFonts w:ascii="Arial" w:hAnsi="Arial" w:eastAsia="Calibri" w:cs="Arial"/>
                <w:sz w:val="22"/>
                <w:szCs w:val="22"/>
              </w:rPr>
              <w:t>ICT and the willingness to update skills and undertake further training</w:t>
            </w:r>
          </w:p>
          <w:p w:rsidRPr="00B511FC" w:rsidR="00B511FC" w:rsidP="00B511FC" w:rsidRDefault="00B511FC" w14:paraId="6051CEBB" wp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eastAsia="Calibri" w:cs="Arial"/>
                <w:sz w:val="22"/>
                <w:szCs w:val="22"/>
              </w:rPr>
            </w:pPr>
            <w:r w:rsidRPr="00B511FC">
              <w:rPr>
                <w:rFonts w:ascii="Arial" w:hAnsi="Arial" w:eastAsia="Calibri" w:cs="Arial"/>
                <w:sz w:val="22"/>
                <w:szCs w:val="22"/>
              </w:rPr>
              <w:t>Ability to supervise whole classes</w:t>
            </w:r>
          </w:p>
          <w:p w:rsidR="003515F3" w:rsidP="003515F3" w:rsidRDefault="003515F3" w14:paraId="4D7A20B6" wp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sz w:val="22"/>
                <w:szCs w:val="22"/>
              </w:rPr>
              <w:t>Sufficiently fluent in spoken English to ensure effective performance in the role</w:t>
            </w:r>
          </w:p>
          <w:p w:rsidRPr="00613233" w:rsidR="003515F3" w:rsidP="00BA4D85" w:rsidRDefault="003515F3" w14:paraId="049F31CB" wp14:textId="7777777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Pr="00B511FC" w:rsidR="00B511FC" w:rsidP="00B511FC" w:rsidRDefault="00B511FC" w14:paraId="0C29A6F5" wp14:textId="7777777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511FC">
              <w:rPr>
                <w:rFonts w:ascii="Arial" w:hAnsi="Arial" w:cs="Arial"/>
                <w:sz w:val="22"/>
                <w:szCs w:val="22"/>
              </w:rPr>
              <w:t>Specialist skills, training or experience e.g. Art, Music, ICT, display etc.</w:t>
            </w:r>
          </w:p>
          <w:p w:rsidRPr="00B516D1" w:rsidR="003515F3" w:rsidP="00B511FC" w:rsidRDefault="00B511FC" w14:paraId="4777607E" wp14:textId="7777777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511FC">
              <w:rPr>
                <w:rFonts w:ascii="Arial" w:hAnsi="Arial" w:cs="Arial"/>
                <w:sz w:val="22"/>
                <w:szCs w:val="22"/>
              </w:rPr>
              <w:t>Ability to train, supervise and develop other staff</w:t>
            </w:r>
          </w:p>
        </w:tc>
      </w:tr>
      <w:tr xmlns:wp14="http://schemas.microsoft.com/office/word/2010/wordml" w:rsidRPr="00B516D1" w:rsidR="003515F3" w:rsidTr="005327F8" w14:paraId="72FD73DF" wp14:textId="77777777">
        <w:tc>
          <w:tcPr>
            <w:tcW w:w="3311" w:type="dxa"/>
            <w:shd w:val="clear" w:color="auto" w:fill="auto"/>
          </w:tcPr>
          <w:p w:rsidRPr="009211A8" w:rsidR="003515F3" w:rsidP="00BA4D85" w:rsidRDefault="003515F3" w14:paraId="4ED10752" wp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 w:rsidRPr="009211A8">
              <w:rPr>
                <w:rFonts w:ascii="Arial" w:hAnsi="Arial"/>
                <w:b/>
                <w:sz w:val="22"/>
                <w:szCs w:val="20"/>
              </w:rPr>
              <w:t>Personal Qualities</w:t>
            </w:r>
          </w:p>
          <w:p w:rsidRPr="009211A8" w:rsidR="003515F3" w:rsidP="00BA4D85" w:rsidRDefault="003515F3" w14:paraId="53128261" wp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3515F3" w:rsidP="00BA4D85" w:rsidRDefault="003515F3" w14:paraId="62486C05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15F3" w:rsidP="00BA4D85" w:rsidRDefault="003515F3" w14:paraId="4101652C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15F3" w:rsidP="00BA4D85" w:rsidRDefault="003515F3" w14:paraId="4B99056E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31" w:type="dxa"/>
            <w:shd w:val="clear" w:color="auto" w:fill="auto"/>
          </w:tcPr>
          <w:p w:rsidRPr="00B511FC" w:rsidR="00B511FC" w:rsidP="00B511FC" w:rsidRDefault="00B511FC" w14:paraId="0D1A9629" wp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511FC">
              <w:rPr>
                <w:rFonts w:ascii="Arial" w:hAnsi="Arial" w:cs="Arial"/>
                <w:sz w:val="22"/>
                <w:szCs w:val="22"/>
              </w:rPr>
              <w:t>Ability to bring to the role, initiative, enthusiasm and commitment</w:t>
            </w:r>
          </w:p>
          <w:p w:rsidRPr="00B511FC" w:rsidR="00B511FC" w:rsidP="00B511FC" w:rsidRDefault="00B511FC" w14:paraId="57142596" wp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511FC">
              <w:rPr>
                <w:rFonts w:ascii="Arial" w:hAnsi="Arial" w:cs="Arial"/>
                <w:sz w:val="22"/>
                <w:szCs w:val="22"/>
              </w:rPr>
              <w:t>Flexibility and reliability</w:t>
            </w:r>
          </w:p>
          <w:p w:rsidR="007413F9" w:rsidP="00B511FC" w:rsidRDefault="00B511FC" w14:paraId="29B0E655" wp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511FC">
              <w:rPr>
                <w:rFonts w:ascii="Arial" w:hAnsi="Arial" w:cs="Arial"/>
                <w:sz w:val="22"/>
                <w:szCs w:val="22"/>
              </w:rPr>
              <w:t>Willingness to develop skills with further training</w:t>
            </w:r>
          </w:p>
          <w:p w:rsidRPr="00613233" w:rsidR="00B511FC" w:rsidP="00B511FC" w:rsidRDefault="00B511FC" w14:paraId="1299C43A" wp14:textId="7777777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Pr="00B516D1" w:rsidR="003515F3" w:rsidP="00BA4D85" w:rsidRDefault="003515F3" w14:paraId="4DDBEF00" wp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Pr="00B516D1" w:rsidR="003515F3" w:rsidTr="005327F8" w14:paraId="4F528F3B" wp14:textId="77777777">
        <w:tc>
          <w:tcPr>
            <w:tcW w:w="3311" w:type="dxa"/>
            <w:shd w:val="clear" w:color="auto" w:fill="auto"/>
          </w:tcPr>
          <w:p w:rsidRPr="00C30161" w:rsidR="003515F3" w:rsidP="00BA4D85" w:rsidRDefault="003515F3" w14:paraId="7CCAB2C2" wp14:textId="77777777"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  <w:r w:rsidRPr="00C30161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>Special Conditions</w:t>
            </w:r>
          </w:p>
          <w:p w:rsidRPr="009211A8" w:rsidR="003515F3" w:rsidP="00BA4D85" w:rsidRDefault="003515F3" w14:paraId="3461D779" wp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</w:p>
        </w:tc>
        <w:tc>
          <w:tcPr>
            <w:tcW w:w="5331" w:type="dxa"/>
            <w:shd w:val="clear" w:color="auto" w:fill="auto"/>
          </w:tcPr>
          <w:p w:rsidRPr="00C30161" w:rsidR="003515F3" w:rsidP="003515F3" w:rsidRDefault="003515F3" w14:paraId="27655BBD" wp14:textId="77777777">
            <w:pPr>
              <w:numPr>
                <w:ilvl w:val="0"/>
                <w:numId w:val="2"/>
              </w:num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ascii="Arial" w:hAnsi="Arial" w:eastAsia="Calibri" w:cs="Arial"/>
                <w:sz w:val="22"/>
                <w:szCs w:val="22"/>
              </w:rPr>
            </w:pPr>
            <w:r w:rsidRPr="00C30161">
              <w:rPr>
                <w:rFonts w:ascii="Arial" w:hAnsi="Arial" w:eastAsia="Calibri" w:cs="Arial"/>
                <w:sz w:val="22"/>
                <w:szCs w:val="22"/>
              </w:rPr>
              <w:t>Willingness to undertake an enhanced Disclosure a</w:t>
            </w:r>
            <w:r>
              <w:rPr>
                <w:rFonts w:ascii="Arial" w:hAnsi="Arial" w:eastAsia="Calibri" w:cs="Arial"/>
                <w:sz w:val="22"/>
                <w:szCs w:val="22"/>
              </w:rPr>
              <w:t>nd Barring Service (DBS) check</w:t>
            </w:r>
          </w:p>
          <w:p w:rsidRPr="002C77F5" w:rsidR="003515F3" w:rsidP="00BA4D85" w:rsidRDefault="003515F3" w14:paraId="3CF2D8B6" wp14:textId="77777777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Pr="00B516D1" w:rsidR="003515F3" w:rsidP="00BA4D85" w:rsidRDefault="003515F3" w14:paraId="0FB78278" wp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xmlns:wp14="http://schemas.microsoft.com/office/word/2010/wordml" w:rsidR="003515F3" w:rsidP="003515F3" w:rsidRDefault="003515F3" w14:paraId="1FC39945" wp14:textId="77777777"/>
    <w:p xmlns:wp14="http://schemas.microsoft.com/office/word/2010/wordml" w:rsidR="007B7493" w:rsidRDefault="007B7493" w14:paraId="0562CB0E" wp14:textId="77777777"/>
    <w:sectPr w:rsidR="007B7493" w:rsidSect="003515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CD157D" w:rsidP="00841C17" w:rsidRDefault="00CD157D" w14:paraId="1F72F646" wp14:textId="77777777">
      <w:r>
        <w:separator/>
      </w:r>
    </w:p>
  </w:endnote>
  <w:endnote w:type="continuationSeparator" w:id="0">
    <w:p xmlns:wp14="http://schemas.microsoft.com/office/word/2010/wordml" w:rsidR="00CD157D" w:rsidP="00841C17" w:rsidRDefault="00CD157D" w14:paraId="08CE6F9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41C17" w:rsidRDefault="00841C17" w14:paraId="5997CC1D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41C17" w:rsidP="00841C17" w:rsidRDefault="00841C17" w14:paraId="6D98A12B" wp14:textId="77777777">
    <w:pPr>
      <w:pBdr>
        <w:bottom w:val="single" w:color="auto" w:sz="12" w:space="1"/>
      </w:pBdr>
      <w:tabs>
        <w:tab w:val="center" w:pos="4153"/>
        <w:tab w:val="right" w:pos="8306"/>
      </w:tabs>
      <w:jc w:val="right"/>
      <w:rPr>
        <w:rFonts w:cs="Arial"/>
        <w:sz w:val="20"/>
        <w:lang w:val="en"/>
      </w:rPr>
    </w:pPr>
  </w:p>
  <w:p xmlns:wp14="http://schemas.microsoft.com/office/word/2010/wordml" w:rsidR="00841C17" w:rsidP="00841C17" w:rsidRDefault="00841C17" w14:paraId="5D71518E" wp14:textId="77777777">
    <w:pPr>
      <w:tabs>
        <w:tab w:val="center" w:pos="4153"/>
        <w:tab w:val="right" w:pos="8306"/>
      </w:tabs>
      <w:jc w:val="right"/>
    </w:pPr>
    <w:r w:rsidRPr="00841C17">
      <w:rPr>
        <w:rFonts w:ascii="Arial" w:hAnsi="Arial" w:cs="Arial"/>
        <w:sz w:val="20"/>
        <w:lang w:val="en"/>
      </w:rPr>
      <w:t xml:space="preserve">Shropshire HR Career Pathway: Teaching Assistant Level 3 PS: </w:t>
    </w:r>
    <w:r w:rsidR="000525C6">
      <w:rPr>
        <w:rFonts w:ascii="Arial" w:hAnsi="Arial" w:cs="Arial"/>
        <w:sz w:val="20"/>
        <w:lang w:val="en"/>
      </w:rPr>
      <w:t>V2 June 2022</w:t>
    </w:r>
    <w:r>
      <w:rPr>
        <w:rFonts w:ascii="Arial" w:hAnsi="Arial" w:cs="Arial"/>
        <w:sz w:val="20"/>
        <w:lang w:val="en"/>
      </w:rPr>
      <w:t xml:space="preserve">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xmlns:wp14="http://schemas.microsoft.com/office/word/2010/wordml" w:rsidR="00841C17" w:rsidRDefault="00841C17" w14:paraId="2946DB82" wp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41C17" w:rsidRDefault="00841C17" w14:paraId="6B699379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CD157D" w:rsidP="00841C17" w:rsidRDefault="00CD157D" w14:paraId="34CE0A41" wp14:textId="77777777">
      <w:r>
        <w:separator/>
      </w:r>
    </w:p>
  </w:footnote>
  <w:footnote w:type="continuationSeparator" w:id="0">
    <w:p xmlns:wp14="http://schemas.microsoft.com/office/word/2010/wordml" w:rsidR="00CD157D" w:rsidP="00841C17" w:rsidRDefault="00CD157D" w14:paraId="62EBF3C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41C17" w:rsidRDefault="00841C17" w14:paraId="3FE9F23F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41C17" w:rsidRDefault="00841C17" w14:paraId="110FFD37" wp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41C17" w:rsidRDefault="00841C17" w14:paraId="61CDCEAD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09E"/>
    <w:multiLevelType w:val="hybridMultilevel"/>
    <w:tmpl w:val="BA26E76A"/>
    <w:lvl w:ilvl="0" w:tplc="0809000B">
      <w:start w:val="1"/>
      <w:numFmt w:val="bullet"/>
      <w:lvlText w:val=""/>
      <w:lvlJc w:val="left"/>
      <w:pPr>
        <w:ind w:left="744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6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8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0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2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4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6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8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04" w:hanging="360"/>
      </w:pPr>
      <w:rPr>
        <w:rFonts w:hint="default" w:ascii="Wingdings" w:hAnsi="Wingdings"/>
      </w:rPr>
    </w:lvl>
  </w:abstractNum>
  <w:abstractNum w:abstractNumId="1" w15:restartNumberingAfterBreak="0">
    <w:nsid w:val="08084381"/>
    <w:multiLevelType w:val="hybridMultilevel"/>
    <w:tmpl w:val="D7BC094A"/>
    <w:lvl w:ilvl="0" w:tplc="08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37E75698"/>
    <w:multiLevelType w:val="hybridMultilevel"/>
    <w:tmpl w:val="4E66144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DD0174D"/>
    <w:multiLevelType w:val="hybridMultilevel"/>
    <w:tmpl w:val="4E268088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5FD2433B"/>
    <w:multiLevelType w:val="hybridMultilevel"/>
    <w:tmpl w:val="A9FA8C86"/>
    <w:lvl w:ilvl="0" w:tplc="0809000B">
      <w:start w:val="1"/>
      <w:numFmt w:val="bullet"/>
      <w:lvlText w:val=""/>
      <w:lvlJc w:val="left"/>
      <w:pPr>
        <w:ind w:left="0" w:hanging="360"/>
      </w:pPr>
      <w:rPr>
        <w:rFonts w:hint="default" w:ascii="Wingdings" w:hAnsi="Wingdings"/>
      </w:rPr>
    </w:lvl>
    <w:lvl w:ilvl="1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num w:numId="1" w16cid:durableId="2127191845">
    <w:abstractNumId w:val="2"/>
  </w:num>
  <w:num w:numId="2" w16cid:durableId="1199970293">
    <w:abstractNumId w:val="0"/>
  </w:num>
  <w:num w:numId="3" w16cid:durableId="1300259928">
    <w:abstractNumId w:val="4"/>
  </w:num>
  <w:num w:numId="4" w16cid:durableId="1630670048">
    <w:abstractNumId w:val="1"/>
  </w:num>
  <w:num w:numId="5" w16cid:durableId="50621537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F3"/>
    <w:rsid w:val="0000505F"/>
    <w:rsid w:val="0004468B"/>
    <w:rsid w:val="000525C6"/>
    <w:rsid w:val="000E2761"/>
    <w:rsid w:val="003515F3"/>
    <w:rsid w:val="004B5D6C"/>
    <w:rsid w:val="005327F8"/>
    <w:rsid w:val="006C73C0"/>
    <w:rsid w:val="00735689"/>
    <w:rsid w:val="007413F9"/>
    <w:rsid w:val="007B7493"/>
    <w:rsid w:val="00822C39"/>
    <w:rsid w:val="00841C17"/>
    <w:rsid w:val="00B511FC"/>
    <w:rsid w:val="00BA4D85"/>
    <w:rsid w:val="00BB1B88"/>
    <w:rsid w:val="00CD157D"/>
    <w:rsid w:val="00D63F62"/>
    <w:rsid w:val="00ED04C6"/>
    <w:rsid w:val="294B8017"/>
    <w:rsid w:val="63DEA9F6"/>
    <w:rsid w:val="7543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92ED545"/>
  <w15:chartTrackingRefBased/>
  <w15:docId w15:val="{23354218-6450-4099-B317-304E64D948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15F3"/>
    <w:rPr>
      <w:rFonts w:ascii="Times New Roman" w:hAnsi="Times New Roman" w:eastAsia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5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C17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841C17"/>
    <w:rPr>
      <w:rFonts w:ascii="Times New Roman" w:hAnsi="Times New Roman"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C17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841C17"/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1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E1BA7D9DC6B4E8092E3DC8C4EEF2B" ma:contentTypeVersion="18" ma:contentTypeDescription="Create a new document." ma:contentTypeScope="" ma:versionID="d39c8c698ab7b8cfb8beb169443c62c8">
  <xsd:schema xmlns:xsd="http://www.w3.org/2001/XMLSchema" xmlns:xs="http://www.w3.org/2001/XMLSchema" xmlns:p="http://schemas.microsoft.com/office/2006/metadata/properties" xmlns:ns2="b671ee3b-d157-402c-adc9-20f5a858369f" xmlns:ns3="e2183a4a-a65c-44f7-88a5-d56cf3c00762" targetNamespace="http://schemas.microsoft.com/office/2006/metadata/properties" ma:root="true" ma:fieldsID="348faaf8b400449abb67abe10977dd3b" ns2:_="" ns3:_="">
    <xsd:import namespace="b671ee3b-d157-402c-adc9-20f5a858369f"/>
    <xsd:import namespace="e2183a4a-a65c-44f7-88a5-d56cf3c00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1ee3b-d157-402c-adc9-20f5a8583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83a4a-a65c-44f7-88a5-d56cf3c0076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76f2482-9666-45db-9fa2-506fb527e305}" ma:internalName="TaxCatchAll" ma:showField="CatchAllData" ma:web="e2183a4a-a65c-44f7-88a5-d56cf3c00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24629-3C4C-4F83-AEAB-4325363E7C7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4CE544-120A-4201-A86C-AB8136255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1ee3b-d157-402c-adc9-20f5a858369f"/>
    <ds:schemaRef ds:uri="e2183a4a-a65c-44f7-88a5-d56cf3c00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DB10DF-8AFB-4A00-9A9B-90A1BFD28F7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Shropshire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Leanne Thompson</dc:creator>
  <keywords/>
  <dc:description/>
  <lastModifiedBy>Michaela Lewis</lastModifiedBy>
  <revision>4</revision>
  <dcterms:created xsi:type="dcterms:W3CDTF">2023-04-05T14:49:00.0000000Z</dcterms:created>
  <dcterms:modified xsi:type="dcterms:W3CDTF">2023-04-05T14:49:59.3234686Z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Dawn Coss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Leanne Thompson</vt:lpwstr>
  </property>
</Properties>
</file>